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799"/>
        <w:gridCol w:w="3181"/>
      </w:tblGrid>
      <w:tr w:rsidR="00D7371E" w:rsidRPr="00B97398" w14:paraId="4F9BE742" w14:textId="77777777" w:rsidTr="00687771">
        <w:trPr>
          <w:cantSplit/>
        </w:trPr>
        <w:tc>
          <w:tcPr>
            <w:tcW w:w="9980" w:type="dxa"/>
            <w:gridSpan w:val="2"/>
          </w:tcPr>
          <w:p w14:paraId="5986178E" w14:textId="77777777" w:rsidR="00D7371E" w:rsidRPr="00723C23" w:rsidRDefault="004B2622" w:rsidP="00277D1E">
            <w:pPr>
              <w:ind w:left="-198" w:right="-108"/>
              <w:jc w:val="center"/>
              <w:rPr>
                <w:rFonts w:ascii="Trebuchet MS" w:hAnsi="Trebuchet MS" w:cs="Arial"/>
                <w:b/>
                <w:bCs/>
                <w:u w:val="single"/>
              </w:rPr>
            </w:pPr>
            <w:r w:rsidRPr="00B97398">
              <w:rPr>
                <w:rFonts w:ascii="Trebuchet MS" w:hAnsi="Trebuchet MS"/>
              </w:rPr>
              <w:object w:dxaOrig="9151" w:dyaOrig="1350" w14:anchorId="28160F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7.1pt;height:75.75pt" o:ole="">
                  <v:imagedata r:id="rId4" o:title=""/>
                </v:shape>
                <o:OLEObject Type="Embed" ProgID="PBrush" ShapeID="_x0000_i1025" DrawAspect="Content" ObjectID="_1835336195" r:id="rId5"/>
              </w:object>
            </w:r>
          </w:p>
          <w:p w14:paraId="084281AC" w14:textId="77777777" w:rsidR="0028137C" w:rsidRDefault="0028137C" w:rsidP="00277D1E">
            <w:pPr>
              <w:jc w:val="center"/>
              <w:rPr>
                <w:rFonts w:ascii="Trebuchet MS" w:hAnsi="Trebuchet MS"/>
                <w:b/>
                <w:bCs/>
                <w:sz w:val="22"/>
                <w:u w:val="single"/>
              </w:rPr>
            </w:pPr>
          </w:p>
          <w:p w14:paraId="7A756A37" w14:textId="39BBB907" w:rsidR="00D7371E" w:rsidRPr="00723C23" w:rsidRDefault="00723C23" w:rsidP="00277D1E">
            <w:pPr>
              <w:jc w:val="center"/>
              <w:rPr>
                <w:rFonts w:ascii="Trebuchet MS" w:hAnsi="Trebuchet MS"/>
                <w:b/>
                <w:bCs/>
                <w:sz w:val="22"/>
                <w:u w:val="single"/>
              </w:rPr>
            </w:pPr>
            <w:r w:rsidRPr="00723C23">
              <w:rPr>
                <w:rFonts w:ascii="Trebuchet MS" w:hAnsi="Trebuchet MS"/>
                <w:b/>
                <w:bCs/>
                <w:sz w:val="22"/>
                <w:u w:val="single"/>
              </w:rPr>
              <w:t>CORRIGENDUM</w:t>
            </w:r>
            <w:r w:rsidR="008D25A8">
              <w:rPr>
                <w:rFonts w:ascii="Trebuchet MS" w:hAnsi="Trebuchet MS"/>
                <w:b/>
                <w:bCs/>
                <w:sz w:val="22"/>
                <w:u w:val="single"/>
              </w:rPr>
              <w:t xml:space="preserve"> </w:t>
            </w:r>
            <w:r w:rsidR="00E92773">
              <w:rPr>
                <w:rFonts w:ascii="Trebuchet MS" w:hAnsi="Trebuchet MS"/>
                <w:b/>
                <w:bCs/>
                <w:sz w:val="22"/>
                <w:u w:val="single"/>
              </w:rPr>
              <w:t xml:space="preserve"> – TIME EXTENSION</w:t>
            </w:r>
          </w:p>
          <w:p w14:paraId="0578ABCE" w14:textId="77777777" w:rsidR="00D7371E" w:rsidRPr="00723C23" w:rsidRDefault="00D7371E" w:rsidP="00277D1E">
            <w:pPr>
              <w:ind w:right="-198"/>
              <w:jc w:val="center"/>
              <w:rPr>
                <w:rFonts w:ascii="Trebuchet MS" w:hAnsi="Trebuchet MS"/>
                <w:b/>
                <w:bCs/>
              </w:rPr>
            </w:pPr>
          </w:p>
          <w:p w14:paraId="0163C000" w14:textId="63A3E703" w:rsidR="00D7371E" w:rsidRPr="00B97398" w:rsidRDefault="00D7371E" w:rsidP="00277D1E">
            <w:pPr>
              <w:rPr>
                <w:rFonts w:ascii="Trebuchet MS" w:hAnsi="Trebuchet MS" w:cs="Arial"/>
                <w:b/>
                <w:bCs/>
              </w:rPr>
            </w:pPr>
            <w:r w:rsidRPr="00B97398">
              <w:rPr>
                <w:rFonts w:ascii="Trebuchet MS" w:hAnsi="Trebuchet MS" w:cs="Arial"/>
              </w:rPr>
              <w:t xml:space="preserve">Tender no: </w:t>
            </w:r>
            <w:r w:rsidR="00FE61D5" w:rsidRPr="00FE61D5">
              <w:rPr>
                <w:rFonts w:ascii="Trebuchet MS" w:hAnsi="Trebuchet MS" w:cs="Arial"/>
                <w:b/>
                <w:bCs/>
              </w:rPr>
              <w:t>LIOC/ENG/</w:t>
            </w:r>
            <w:r w:rsidR="00E97823">
              <w:rPr>
                <w:rFonts w:ascii="Trebuchet MS" w:hAnsi="Trebuchet MS" w:cs="Arial"/>
                <w:b/>
                <w:bCs/>
              </w:rPr>
              <w:t>P</w:t>
            </w:r>
            <w:r w:rsidR="00FE61D5" w:rsidRPr="00FE61D5">
              <w:rPr>
                <w:rFonts w:ascii="Trebuchet MS" w:hAnsi="Trebuchet MS" w:cs="Arial"/>
                <w:b/>
                <w:bCs/>
              </w:rPr>
              <w:t>T/0</w:t>
            </w:r>
            <w:r w:rsidR="00E97823">
              <w:rPr>
                <w:rFonts w:ascii="Trebuchet MS" w:hAnsi="Trebuchet MS" w:cs="Arial"/>
                <w:b/>
                <w:bCs/>
              </w:rPr>
              <w:t>8</w:t>
            </w:r>
            <w:r w:rsidR="00FE61D5" w:rsidRPr="00FE61D5">
              <w:rPr>
                <w:rFonts w:ascii="Trebuchet MS" w:hAnsi="Trebuchet MS" w:cs="Arial"/>
                <w:b/>
                <w:bCs/>
              </w:rPr>
              <w:t>/2</w:t>
            </w:r>
            <w:r w:rsidR="00C43C9A">
              <w:rPr>
                <w:rFonts w:ascii="Trebuchet MS" w:hAnsi="Trebuchet MS" w:cs="Arial"/>
                <w:b/>
                <w:bCs/>
              </w:rPr>
              <w:t>5</w:t>
            </w:r>
            <w:r w:rsidR="00FE61D5" w:rsidRPr="00FE61D5">
              <w:rPr>
                <w:rFonts w:ascii="Trebuchet MS" w:hAnsi="Trebuchet MS" w:cs="Arial"/>
                <w:b/>
                <w:bCs/>
              </w:rPr>
              <w:t>-2</w:t>
            </w:r>
            <w:r w:rsidR="00C43C9A">
              <w:rPr>
                <w:rFonts w:ascii="Trebuchet MS" w:hAnsi="Trebuchet MS" w:cs="Arial"/>
                <w:b/>
                <w:bCs/>
              </w:rPr>
              <w:t>6</w:t>
            </w:r>
          </w:p>
          <w:p w14:paraId="6AC98262" w14:textId="77777777" w:rsidR="00D7371E" w:rsidRPr="00B97398" w:rsidRDefault="00D7371E" w:rsidP="0028137C">
            <w:pPr>
              <w:rPr>
                <w:rFonts w:ascii="Trebuchet MS" w:hAnsi="Trebuchet MS" w:cs="Arial"/>
              </w:rPr>
            </w:pPr>
          </w:p>
        </w:tc>
      </w:tr>
      <w:tr w:rsidR="00E92773" w:rsidRPr="00B97398" w14:paraId="60A97F28" w14:textId="77777777" w:rsidTr="00687771">
        <w:trPr>
          <w:cantSplit/>
          <w:trHeight w:val="1763"/>
        </w:trPr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4EAD2B75" w14:textId="77777777" w:rsidR="00687771" w:rsidRDefault="00687771" w:rsidP="00687771">
            <w:pPr>
              <w:rPr>
                <w:rFonts w:ascii="Trebuchet MS" w:hAnsi="Trebuchet MS" w:cs="Arial"/>
                <w:b/>
              </w:rPr>
            </w:pPr>
          </w:p>
          <w:p w14:paraId="0D040BBB" w14:textId="6C2C078E" w:rsidR="008A7A4E" w:rsidRDefault="00286EB2" w:rsidP="00286EB2">
            <w:pPr>
              <w:rPr>
                <w:rFonts w:ascii="Trebuchet MS" w:hAnsi="Trebuchet MS"/>
                <w:b/>
                <w:bCs/>
              </w:rPr>
            </w:pPr>
            <w:r w:rsidRPr="00286EB2">
              <w:rPr>
                <w:rFonts w:ascii="Trebuchet MS" w:hAnsi="Trebuchet MS" w:cs="Arial"/>
                <w:b/>
                <w:bCs/>
              </w:rPr>
              <w:t>PROVIDING END TO END CALL CENTER OPERATIONAL SUPPORT WITH ELECTRONIC COMMUNICATION TRACKING SYSTEM COMPLAINTS REGISTRATION AND TRACKING FOR LANKA IOC PETROL STATIONS</w:t>
            </w:r>
            <w:r w:rsidR="00687771" w:rsidRPr="001214D2">
              <w:rPr>
                <w:rFonts w:ascii="Trebuchet MS" w:hAnsi="Trebuchet MS"/>
                <w:b/>
                <w:bCs/>
              </w:rPr>
              <w:t xml:space="preserve"> </w:t>
            </w:r>
          </w:p>
          <w:p w14:paraId="6ED834D9" w14:textId="77777777" w:rsidR="00286EB2" w:rsidRDefault="00286EB2" w:rsidP="00286EB2">
            <w:pPr>
              <w:rPr>
                <w:rFonts w:ascii="Trebuchet MS" w:hAnsi="Trebuchet MS" w:cs="Arial"/>
                <w:b/>
              </w:rPr>
            </w:pPr>
          </w:p>
          <w:p w14:paraId="6C9E11D7" w14:textId="5A619ABD" w:rsidR="00E92773" w:rsidRDefault="00E92773" w:rsidP="004B2622">
            <w:pPr>
              <w:rPr>
                <w:rFonts w:ascii="Trebuchet MS" w:hAnsi="Trebuchet MS"/>
                <w:bCs/>
                <w:sz w:val="19"/>
                <w:szCs w:val="19"/>
              </w:rPr>
            </w:pPr>
            <w:r>
              <w:rPr>
                <w:rFonts w:ascii="Trebuchet MS" w:hAnsi="Trebuchet MS"/>
                <w:bCs/>
                <w:sz w:val="19"/>
                <w:szCs w:val="19"/>
              </w:rPr>
              <w:t xml:space="preserve">The following </w:t>
            </w:r>
            <w:r w:rsidR="00AF369D">
              <w:rPr>
                <w:rFonts w:ascii="Trebuchet MS" w:hAnsi="Trebuchet MS"/>
                <w:bCs/>
                <w:sz w:val="19"/>
                <w:szCs w:val="19"/>
              </w:rPr>
              <w:t>dates</w:t>
            </w:r>
            <w:r>
              <w:rPr>
                <w:rFonts w:ascii="Trebuchet MS" w:hAnsi="Trebuchet MS"/>
                <w:bCs/>
                <w:sz w:val="19"/>
                <w:szCs w:val="19"/>
              </w:rPr>
              <w:t xml:space="preserve"> stands revised as per competent approving authority.</w:t>
            </w:r>
          </w:p>
          <w:p w14:paraId="642B32C8" w14:textId="6F42B170" w:rsidR="008A7A4E" w:rsidRPr="004B2622" w:rsidRDefault="008A7A4E" w:rsidP="004B2622">
            <w:pPr>
              <w:rPr>
                <w:rFonts w:ascii="Trebuchet MS" w:hAnsi="Trebuchet MS"/>
                <w:bCs/>
                <w:sz w:val="19"/>
                <w:szCs w:val="19"/>
              </w:rPr>
            </w:pPr>
          </w:p>
        </w:tc>
        <w:tc>
          <w:tcPr>
            <w:tcW w:w="3181" w:type="dxa"/>
            <w:vMerge w:val="restart"/>
            <w:vAlign w:val="center"/>
          </w:tcPr>
          <w:p w14:paraId="235A1795" w14:textId="77777777" w:rsidR="00687771" w:rsidRDefault="00687771" w:rsidP="00687771">
            <w:pPr>
              <w:rPr>
                <w:rFonts w:ascii="Trebuchet MS" w:hAnsi="Trebuchet MS" w:cs="Arial"/>
                <w:b/>
                <w:bCs/>
              </w:rPr>
            </w:pPr>
            <w:r w:rsidRPr="00B97398">
              <w:rPr>
                <w:rFonts w:ascii="Trebuchet MS" w:hAnsi="Trebuchet MS" w:cs="Arial"/>
                <w:b/>
                <w:bCs/>
              </w:rPr>
              <w:t>CONTACT PERSON</w:t>
            </w:r>
            <w:r>
              <w:rPr>
                <w:rFonts w:ascii="Trebuchet MS" w:hAnsi="Trebuchet MS" w:cs="Arial"/>
                <w:b/>
                <w:bCs/>
              </w:rPr>
              <w:t>:</w:t>
            </w:r>
          </w:p>
          <w:p w14:paraId="52476214" w14:textId="77777777" w:rsidR="00687771" w:rsidRPr="00B97398" w:rsidRDefault="00687771" w:rsidP="00687771">
            <w:pPr>
              <w:rPr>
                <w:rFonts w:ascii="Trebuchet MS" w:hAnsi="Trebuchet MS" w:cs="Arial"/>
                <w:b/>
                <w:bCs/>
              </w:rPr>
            </w:pPr>
          </w:p>
          <w:p w14:paraId="178A86E3" w14:textId="4FFE0EF3" w:rsidR="00687771" w:rsidRPr="001179A2" w:rsidRDefault="00FB6B67" w:rsidP="00687771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Rasara Kodikara</w:t>
            </w:r>
            <w:r w:rsidR="00931496">
              <w:rPr>
                <w:rFonts w:ascii="Trebuchet MS" w:hAnsi="Trebuchet MS" w:cs="Arial"/>
                <w:b/>
                <w:bCs/>
              </w:rPr>
              <w:t xml:space="preserve"> </w:t>
            </w:r>
            <w:r w:rsidR="00687771" w:rsidRPr="00C12D6F">
              <w:rPr>
                <w:rFonts w:ascii="Trebuchet MS" w:hAnsi="Trebuchet MS" w:cs="Arial"/>
                <w:b/>
                <w:bCs/>
              </w:rPr>
              <w:t>(</w:t>
            </w:r>
            <w:r>
              <w:rPr>
                <w:rFonts w:ascii="Trebuchet MS" w:hAnsi="Trebuchet MS" w:cs="Arial"/>
                <w:b/>
                <w:bCs/>
              </w:rPr>
              <w:t xml:space="preserve">MNGR. </w:t>
            </w:r>
            <w:r w:rsidR="00687771" w:rsidRPr="00C12D6F">
              <w:rPr>
                <w:rFonts w:ascii="Trebuchet MS" w:hAnsi="Trebuchet MS" w:cs="Arial"/>
                <w:b/>
                <w:bCs/>
              </w:rPr>
              <w:t>ENGG</w:t>
            </w:r>
            <w:r w:rsidR="00687771" w:rsidRPr="001179A2">
              <w:rPr>
                <w:rFonts w:ascii="Trebuchet MS" w:hAnsi="Trebuchet MS" w:cs="Arial"/>
                <w:b/>
                <w:bCs/>
              </w:rPr>
              <w:t>)</w:t>
            </w:r>
          </w:p>
          <w:p w14:paraId="38658257" w14:textId="77777777" w:rsidR="00687771" w:rsidRPr="001179A2" w:rsidRDefault="00687771" w:rsidP="00687771">
            <w:pPr>
              <w:rPr>
                <w:rFonts w:ascii="Trebuchet MS" w:hAnsi="Trebuchet MS" w:cs="Arial"/>
                <w:b/>
                <w:bCs/>
              </w:rPr>
            </w:pPr>
          </w:p>
          <w:p w14:paraId="29460F36" w14:textId="000C48B3" w:rsidR="00687771" w:rsidRPr="001179A2" w:rsidRDefault="00687771" w:rsidP="00687771">
            <w:pPr>
              <w:rPr>
                <w:rFonts w:ascii="Trebuchet MS" w:hAnsi="Trebuchet MS" w:cs="Arial"/>
                <w:b/>
                <w:bCs/>
              </w:rPr>
            </w:pPr>
            <w:r w:rsidRPr="001179A2">
              <w:rPr>
                <w:rFonts w:ascii="Trebuchet MS" w:hAnsi="Trebuchet MS" w:cs="Arial"/>
                <w:b/>
                <w:bCs/>
              </w:rPr>
              <w:t xml:space="preserve">TEL: </w:t>
            </w:r>
            <w:r>
              <w:rPr>
                <w:rFonts w:ascii="Trebuchet MS" w:hAnsi="Trebuchet MS" w:cs="Arial"/>
                <w:b/>
                <w:bCs/>
              </w:rPr>
              <w:t xml:space="preserve">+94 </w:t>
            </w:r>
            <w:r w:rsidR="00931496">
              <w:rPr>
                <w:rFonts w:ascii="Trebuchet MS" w:hAnsi="Trebuchet MS" w:cs="Arial"/>
                <w:b/>
                <w:bCs/>
              </w:rPr>
              <w:t>75 927 801</w:t>
            </w:r>
            <w:r w:rsidR="008B5EFC">
              <w:rPr>
                <w:rFonts w:ascii="Trebuchet MS" w:hAnsi="Trebuchet MS" w:cs="Arial"/>
                <w:b/>
                <w:bCs/>
              </w:rPr>
              <w:t>9</w:t>
            </w:r>
          </w:p>
          <w:p w14:paraId="7FC248A7" w14:textId="77777777" w:rsidR="00687771" w:rsidRPr="001179A2" w:rsidRDefault="00687771" w:rsidP="00687771">
            <w:pPr>
              <w:rPr>
                <w:rFonts w:ascii="Trebuchet MS" w:hAnsi="Trebuchet MS" w:cs="Arial"/>
                <w:b/>
                <w:bCs/>
              </w:rPr>
            </w:pPr>
            <w:r w:rsidRPr="001179A2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1817B5E3" w14:textId="5289DCAF" w:rsidR="00E92773" w:rsidRPr="00620AFE" w:rsidRDefault="00687771" w:rsidP="00687771">
            <w:pPr>
              <w:rPr>
                <w:rFonts w:ascii="Trebuchet MS" w:hAnsi="Trebuchet MS" w:cs="Arial"/>
                <w:b/>
                <w:bCs/>
              </w:rPr>
            </w:pPr>
            <w:r w:rsidRPr="001179A2">
              <w:rPr>
                <w:rFonts w:ascii="Trebuchet MS" w:hAnsi="Trebuchet MS" w:cs="Arial"/>
                <w:b/>
                <w:bCs/>
              </w:rPr>
              <w:t xml:space="preserve">Email: </w:t>
            </w:r>
            <w:r w:rsidR="008B5EFC">
              <w:rPr>
                <w:rFonts w:ascii="Trebuchet MS" w:hAnsi="Trebuchet MS" w:cs="Arial"/>
                <w:b/>
                <w:bCs/>
              </w:rPr>
              <w:t>rasara@lankaioc</w:t>
            </w:r>
            <w:r w:rsidR="004C11A9">
              <w:rPr>
                <w:rFonts w:ascii="Trebuchet MS" w:hAnsi="Trebuchet MS" w:cs="Arial"/>
                <w:b/>
                <w:bCs/>
              </w:rPr>
              <w:t>.com</w:t>
            </w:r>
          </w:p>
        </w:tc>
      </w:tr>
      <w:tr w:rsidR="00E92773" w:rsidRPr="00B97398" w14:paraId="0F1ED615" w14:textId="77777777" w:rsidTr="00687771">
        <w:trPr>
          <w:cantSplit/>
          <w:trHeight w:val="665"/>
        </w:trPr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69898162" w14:textId="5873E186" w:rsidR="00687771" w:rsidRPr="004B2622" w:rsidRDefault="00FE61D5" w:rsidP="00E92773">
            <w:pPr>
              <w:spacing w:line="276" w:lineRule="auto"/>
              <w:rPr>
                <w:rFonts w:ascii="Trebuchet MS" w:hAnsi="Trebuchet MS"/>
                <w:bCs/>
                <w:sz w:val="19"/>
                <w:szCs w:val="19"/>
              </w:rPr>
            </w:pPr>
            <w:r>
              <w:rPr>
                <w:rFonts w:ascii="Trebuchet MS" w:hAnsi="Trebuchet MS"/>
                <w:bCs/>
                <w:sz w:val="19"/>
                <w:szCs w:val="19"/>
              </w:rPr>
              <w:t>PREVIOUS DUE</w:t>
            </w:r>
            <w:r w:rsidR="00687771">
              <w:rPr>
                <w:rFonts w:ascii="Trebuchet MS" w:hAnsi="Trebuchet MS"/>
                <w:bCs/>
                <w:sz w:val="19"/>
                <w:szCs w:val="19"/>
              </w:rPr>
              <w:t xml:space="preserve"> DATE AND TIME</w:t>
            </w:r>
            <w:r w:rsidR="00577416" w:rsidRPr="004B2622">
              <w:rPr>
                <w:rFonts w:ascii="Trebuchet MS" w:hAnsi="Trebuchet MS"/>
                <w:bCs/>
                <w:sz w:val="19"/>
                <w:szCs w:val="19"/>
              </w:rPr>
              <w:t>:</w:t>
            </w:r>
            <w:r w:rsidR="00E92773" w:rsidRPr="004B2622">
              <w:rPr>
                <w:rFonts w:ascii="Trebuchet MS" w:hAnsi="Trebuchet MS"/>
                <w:bCs/>
                <w:sz w:val="19"/>
                <w:szCs w:val="19"/>
              </w:rPr>
              <w:t xml:space="preserve"> </w:t>
            </w:r>
          </w:p>
          <w:p w14:paraId="0AD1C406" w14:textId="2D234457" w:rsidR="00E92773" w:rsidRPr="00E574F4" w:rsidRDefault="00420CC7" w:rsidP="00687771">
            <w:pPr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/>
              </w:rPr>
              <w:t>1</w:t>
            </w:r>
            <w:r w:rsidR="00286EB2">
              <w:rPr>
                <w:rFonts w:ascii="Trebuchet MS" w:hAnsi="Trebuchet MS" w:cs="Arial"/>
                <w:color w:val="000000"/>
              </w:rPr>
              <w:t>8</w:t>
            </w:r>
            <w:r w:rsidR="00A46370" w:rsidRPr="00420CC7">
              <w:rPr>
                <w:rFonts w:ascii="Trebuchet MS" w:hAnsi="Trebuchet MS" w:cs="Arial"/>
                <w:color w:val="000000"/>
                <w:vertAlign w:val="superscript"/>
              </w:rPr>
              <w:t>t</w:t>
            </w:r>
            <w:r w:rsidR="00286EB2">
              <w:rPr>
                <w:rFonts w:ascii="Trebuchet MS" w:hAnsi="Trebuchet MS" w:cs="Arial"/>
                <w:color w:val="000000"/>
                <w:vertAlign w:val="superscript"/>
              </w:rPr>
              <w:t>h</w:t>
            </w:r>
            <w:r w:rsidR="00A46370">
              <w:rPr>
                <w:rFonts w:ascii="Trebuchet MS" w:hAnsi="Trebuchet MS" w:cs="Arial"/>
                <w:color w:val="000000"/>
              </w:rPr>
              <w:t xml:space="preserve"> </w:t>
            </w:r>
            <w:r w:rsidR="00286EB2">
              <w:rPr>
                <w:rFonts w:ascii="Trebuchet MS" w:hAnsi="Trebuchet MS" w:cs="Arial"/>
                <w:color w:val="000000"/>
              </w:rPr>
              <w:t>March</w:t>
            </w:r>
            <w:r w:rsidR="00FE61D5">
              <w:rPr>
                <w:rFonts w:ascii="Trebuchet MS" w:hAnsi="Trebuchet MS" w:cs="Arial"/>
                <w:color w:val="000000"/>
              </w:rPr>
              <w:t>’</w:t>
            </w:r>
            <w:r w:rsidR="00687771">
              <w:rPr>
                <w:rFonts w:ascii="Trebuchet MS" w:hAnsi="Trebuchet MS" w:cs="Arial"/>
                <w:color w:val="000000"/>
              </w:rPr>
              <w:t xml:space="preserve"> 202</w:t>
            </w:r>
            <w:r w:rsidR="00F14816">
              <w:rPr>
                <w:rFonts w:ascii="Trebuchet MS" w:hAnsi="Trebuchet MS" w:cs="Arial"/>
                <w:color w:val="000000"/>
              </w:rPr>
              <w:t>6</w:t>
            </w:r>
            <w:r w:rsidR="00687771">
              <w:rPr>
                <w:rFonts w:ascii="Trebuchet MS" w:hAnsi="Trebuchet MS" w:cs="Arial"/>
                <w:color w:val="000000"/>
              </w:rPr>
              <w:t xml:space="preserve"> at </w:t>
            </w:r>
            <w:r w:rsidR="00AF369D" w:rsidRPr="00E574F4">
              <w:rPr>
                <w:rFonts w:ascii="Trebuchet MS" w:hAnsi="Trebuchet MS" w:cs="Arial"/>
              </w:rPr>
              <w:t>1</w:t>
            </w:r>
            <w:r w:rsidR="0034076C">
              <w:rPr>
                <w:rFonts w:ascii="Trebuchet MS" w:hAnsi="Trebuchet MS" w:cs="Arial"/>
              </w:rPr>
              <w:t>5</w:t>
            </w:r>
            <w:r w:rsidR="00560EB2" w:rsidRPr="00E574F4">
              <w:rPr>
                <w:rFonts w:ascii="Trebuchet MS" w:hAnsi="Trebuchet MS" w:cs="Arial"/>
              </w:rPr>
              <w:t>:</w:t>
            </w:r>
            <w:r w:rsidR="00E92773" w:rsidRPr="00E574F4">
              <w:rPr>
                <w:rFonts w:ascii="Trebuchet MS" w:hAnsi="Trebuchet MS" w:cs="Arial"/>
              </w:rPr>
              <w:t>00Hrs</w:t>
            </w:r>
          </w:p>
        </w:tc>
        <w:tc>
          <w:tcPr>
            <w:tcW w:w="3181" w:type="dxa"/>
            <w:vMerge/>
            <w:vAlign w:val="center"/>
          </w:tcPr>
          <w:p w14:paraId="2C59E123" w14:textId="77777777" w:rsidR="00E92773" w:rsidRPr="00B97398" w:rsidRDefault="00E92773" w:rsidP="006175C1">
            <w:pPr>
              <w:rPr>
                <w:rFonts w:ascii="Trebuchet MS" w:hAnsi="Trebuchet MS" w:cs="Arial"/>
                <w:b/>
                <w:bCs/>
              </w:rPr>
            </w:pPr>
          </w:p>
        </w:tc>
      </w:tr>
      <w:tr w:rsidR="00E92773" w:rsidRPr="00B97398" w14:paraId="5792AD36" w14:textId="77777777" w:rsidTr="00687771">
        <w:trPr>
          <w:cantSplit/>
          <w:trHeight w:val="1349"/>
        </w:trPr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2D07995B" w14:textId="77777777" w:rsidR="00E92773" w:rsidRPr="001C6A36" w:rsidRDefault="00E92773" w:rsidP="004B2622">
            <w:pPr>
              <w:spacing w:line="276" w:lineRule="auto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1C6A36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REVISED TENDER SUBMISSION DATE &amp; TIME: </w:t>
            </w:r>
          </w:p>
          <w:p w14:paraId="1792F49A" w14:textId="57C389DA" w:rsidR="00E92773" w:rsidRPr="00E92773" w:rsidRDefault="00663B1C" w:rsidP="003141C7">
            <w:pPr>
              <w:spacing w:line="276" w:lineRule="auto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</w:rPr>
              <w:t>2</w:t>
            </w:r>
            <w:r w:rsidR="006C3E52">
              <w:rPr>
                <w:rFonts w:ascii="Trebuchet MS" w:hAnsi="Trebuchet MS" w:cs="Arial"/>
                <w:b/>
                <w:bCs/>
                <w:sz w:val="24"/>
                <w:szCs w:val="24"/>
              </w:rPr>
              <w:t>5</w:t>
            </w:r>
            <w:r w:rsidR="006C3E52">
              <w:rPr>
                <w:rFonts w:ascii="Trebuchet MS" w:hAnsi="Trebuchet MS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4409D">
              <w:rPr>
                <w:rFonts w:ascii="Trebuchet MS" w:hAnsi="Trebuchet MS" w:cs="Arial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6C3E52">
              <w:rPr>
                <w:rFonts w:ascii="Trebuchet MS" w:hAnsi="Trebuchet MS" w:cs="Arial"/>
                <w:b/>
                <w:bCs/>
                <w:sz w:val="24"/>
                <w:szCs w:val="24"/>
              </w:rPr>
              <w:t>March</w:t>
            </w:r>
            <w:r w:rsidR="00E92773" w:rsidRPr="001C6A36">
              <w:rPr>
                <w:rFonts w:ascii="Trebuchet MS" w:hAnsi="Trebuchet MS" w:cs="Arial"/>
                <w:b/>
                <w:bCs/>
                <w:sz w:val="24"/>
                <w:szCs w:val="24"/>
              </w:rPr>
              <w:t>’2</w:t>
            </w:r>
            <w:r w:rsidR="00AF369D" w:rsidRPr="001C6A36">
              <w:rPr>
                <w:rFonts w:ascii="Trebuchet MS" w:hAnsi="Trebuchet MS" w:cs="Arial"/>
                <w:b/>
                <w:bCs/>
                <w:sz w:val="24"/>
                <w:szCs w:val="24"/>
              </w:rPr>
              <w:t>02</w:t>
            </w:r>
            <w:r w:rsidR="00F14816">
              <w:rPr>
                <w:rFonts w:ascii="Trebuchet MS" w:hAnsi="Trebuchet MS" w:cs="Arial"/>
                <w:b/>
                <w:bCs/>
                <w:sz w:val="24"/>
                <w:szCs w:val="24"/>
              </w:rPr>
              <w:t>6</w:t>
            </w:r>
            <w:r w:rsidR="00AF369D" w:rsidRPr="001C6A36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 at 1</w:t>
            </w:r>
            <w:r w:rsidR="00F14816">
              <w:rPr>
                <w:rFonts w:ascii="Trebuchet MS" w:hAnsi="Trebuchet MS" w:cs="Arial"/>
                <w:b/>
                <w:bCs/>
                <w:sz w:val="24"/>
                <w:szCs w:val="24"/>
              </w:rPr>
              <w:t>5</w:t>
            </w:r>
            <w:r w:rsidR="004C11A9">
              <w:rPr>
                <w:rFonts w:ascii="Trebuchet MS" w:hAnsi="Trebuchet MS" w:cs="Arial"/>
                <w:b/>
                <w:bCs/>
                <w:sz w:val="24"/>
                <w:szCs w:val="24"/>
              </w:rPr>
              <w:t>:</w:t>
            </w:r>
            <w:r w:rsidR="003141C7" w:rsidRPr="001C6A36">
              <w:rPr>
                <w:rFonts w:ascii="Trebuchet MS" w:hAnsi="Trebuchet MS" w:cs="Arial"/>
                <w:b/>
                <w:bCs/>
                <w:sz w:val="24"/>
                <w:szCs w:val="24"/>
              </w:rPr>
              <w:t>0</w:t>
            </w:r>
            <w:r w:rsidR="00E92773" w:rsidRPr="001C6A36">
              <w:rPr>
                <w:rFonts w:ascii="Trebuchet MS" w:hAnsi="Trebuchet MS" w:cs="Arial"/>
                <w:b/>
                <w:bCs/>
                <w:sz w:val="24"/>
                <w:szCs w:val="24"/>
              </w:rPr>
              <w:t>0 Hrs</w:t>
            </w:r>
          </w:p>
        </w:tc>
        <w:tc>
          <w:tcPr>
            <w:tcW w:w="3181" w:type="dxa"/>
            <w:vMerge/>
            <w:vAlign w:val="center"/>
          </w:tcPr>
          <w:p w14:paraId="7BBE88CA" w14:textId="77777777" w:rsidR="00E92773" w:rsidRPr="00B97398" w:rsidRDefault="00E92773" w:rsidP="006175C1">
            <w:pPr>
              <w:rPr>
                <w:rFonts w:ascii="Trebuchet MS" w:hAnsi="Trebuchet MS" w:cs="Arial"/>
                <w:b/>
                <w:bCs/>
              </w:rPr>
            </w:pPr>
          </w:p>
        </w:tc>
      </w:tr>
      <w:tr w:rsidR="00D7371E" w:rsidRPr="00B97398" w14:paraId="2BB643F0" w14:textId="77777777" w:rsidTr="00687771">
        <w:trPr>
          <w:cantSplit/>
          <w:trHeight w:val="305"/>
        </w:trPr>
        <w:tc>
          <w:tcPr>
            <w:tcW w:w="9980" w:type="dxa"/>
            <w:gridSpan w:val="2"/>
            <w:vAlign w:val="center"/>
          </w:tcPr>
          <w:p w14:paraId="310BC5F6" w14:textId="77777777" w:rsidR="00D7371E" w:rsidRPr="00B97398" w:rsidRDefault="00D7371E" w:rsidP="003141C7">
            <w:pPr>
              <w:jc w:val="center"/>
              <w:rPr>
                <w:rFonts w:ascii="Trebuchet MS" w:hAnsi="Trebuchet MS" w:cs="Arial"/>
                <w:b/>
                <w:color w:val="000000"/>
              </w:rPr>
            </w:pPr>
            <w:r w:rsidRPr="00B97398">
              <w:rPr>
                <w:rFonts w:ascii="Trebuchet MS" w:hAnsi="Trebuchet MS" w:cs="Arial"/>
                <w:b/>
                <w:color w:val="000000"/>
              </w:rPr>
              <w:t xml:space="preserve">Please visit our website </w:t>
            </w:r>
            <w:hyperlink r:id="rId6" w:history="1">
              <w:r w:rsidRPr="00B97398">
                <w:rPr>
                  <w:rStyle w:val="Hyperlink"/>
                  <w:rFonts w:ascii="Trebuchet MS" w:hAnsi="Trebuchet MS" w:cs="Arial"/>
                  <w:b/>
                </w:rPr>
                <w:t>www.lankaioc.com</w:t>
              </w:r>
            </w:hyperlink>
            <w:r w:rsidRPr="00B97398">
              <w:rPr>
                <w:rFonts w:ascii="Trebuchet MS" w:hAnsi="Trebuchet MS" w:cs="Arial"/>
                <w:b/>
                <w:color w:val="000000"/>
              </w:rPr>
              <w:t xml:space="preserve"> for further details on this tender.</w:t>
            </w:r>
          </w:p>
        </w:tc>
      </w:tr>
    </w:tbl>
    <w:p w14:paraId="0A59124D" w14:textId="77777777" w:rsidR="00277D1E" w:rsidRDefault="00277D1E"/>
    <w:p w14:paraId="161FCBB9" w14:textId="77777777" w:rsidR="00AF369D" w:rsidRDefault="00AF369D" w:rsidP="00AF369D">
      <w:pPr>
        <w:ind w:left="1080"/>
        <w:jc w:val="right"/>
        <w:rPr>
          <w:rFonts w:ascii="Trebuchet MS" w:hAnsi="Trebuchet MS"/>
          <w:b/>
          <w:bCs/>
          <w:color w:val="000000"/>
          <w:szCs w:val="22"/>
        </w:rPr>
      </w:pPr>
    </w:p>
    <w:p w14:paraId="5CD73114" w14:textId="77777777" w:rsidR="00AF369D" w:rsidRDefault="00AF369D" w:rsidP="00AF369D">
      <w:pPr>
        <w:ind w:left="1080"/>
        <w:jc w:val="right"/>
        <w:rPr>
          <w:rFonts w:ascii="Trebuchet MS" w:hAnsi="Trebuchet MS"/>
          <w:b/>
          <w:bCs/>
          <w:color w:val="000000"/>
          <w:szCs w:val="22"/>
        </w:rPr>
      </w:pPr>
    </w:p>
    <w:p w14:paraId="4682A0EF" w14:textId="77777777" w:rsidR="00AF369D" w:rsidRDefault="00AF369D" w:rsidP="00AF369D">
      <w:pPr>
        <w:ind w:left="1080"/>
        <w:jc w:val="right"/>
        <w:rPr>
          <w:rFonts w:ascii="Trebuchet MS" w:hAnsi="Trebuchet MS"/>
          <w:b/>
          <w:bCs/>
          <w:color w:val="000000"/>
          <w:szCs w:val="22"/>
        </w:rPr>
      </w:pPr>
    </w:p>
    <w:p w14:paraId="1C64D468" w14:textId="77777777" w:rsidR="00AF369D" w:rsidRDefault="00AF369D" w:rsidP="00AF369D">
      <w:pPr>
        <w:ind w:left="1080"/>
        <w:jc w:val="right"/>
        <w:rPr>
          <w:rFonts w:ascii="Trebuchet MS" w:hAnsi="Trebuchet MS"/>
          <w:b/>
          <w:bCs/>
          <w:color w:val="000000"/>
          <w:szCs w:val="22"/>
        </w:rPr>
      </w:pPr>
    </w:p>
    <w:p w14:paraId="63355C9E" w14:textId="77777777" w:rsidR="00AF369D" w:rsidRPr="00845833" w:rsidRDefault="00AF369D" w:rsidP="00AF369D">
      <w:pPr>
        <w:ind w:left="1080"/>
        <w:jc w:val="right"/>
        <w:rPr>
          <w:rFonts w:ascii="Trebuchet MS" w:hAnsi="Trebuchet MS"/>
          <w:b/>
          <w:bCs/>
          <w:color w:val="000000"/>
          <w:szCs w:val="22"/>
        </w:rPr>
      </w:pPr>
    </w:p>
    <w:p w14:paraId="3EB45B0E" w14:textId="77777777" w:rsidR="00AF369D" w:rsidRDefault="00AF369D"/>
    <w:sectPr w:rsidR="00AF369D" w:rsidSect="00D46EBF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FD"/>
    <w:rsid w:val="000012D7"/>
    <w:rsid w:val="000643B6"/>
    <w:rsid w:val="000D1B51"/>
    <w:rsid w:val="000D440A"/>
    <w:rsid w:val="000E2A07"/>
    <w:rsid w:val="001010E6"/>
    <w:rsid w:val="00111632"/>
    <w:rsid w:val="001214D2"/>
    <w:rsid w:val="001C6A36"/>
    <w:rsid w:val="00271822"/>
    <w:rsid w:val="00277D1E"/>
    <w:rsid w:val="0028137C"/>
    <w:rsid w:val="00286EB2"/>
    <w:rsid w:val="00287D23"/>
    <w:rsid w:val="00294226"/>
    <w:rsid w:val="003078FA"/>
    <w:rsid w:val="003141C7"/>
    <w:rsid w:val="0034076C"/>
    <w:rsid w:val="00346324"/>
    <w:rsid w:val="00354CCB"/>
    <w:rsid w:val="003565B3"/>
    <w:rsid w:val="00356F91"/>
    <w:rsid w:val="003670FA"/>
    <w:rsid w:val="00377BF0"/>
    <w:rsid w:val="00392667"/>
    <w:rsid w:val="003D22BC"/>
    <w:rsid w:val="00420CC7"/>
    <w:rsid w:val="00443673"/>
    <w:rsid w:val="00484269"/>
    <w:rsid w:val="004875BA"/>
    <w:rsid w:val="004B2622"/>
    <w:rsid w:val="004C11A9"/>
    <w:rsid w:val="004C31D3"/>
    <w:rsid w:val="004D25AC"/>
    <w:rsid w:val="0052485E"/>
    <w:rsid w:val="00554935"/>
    <w:rsid w:val="00560EB2"/>
    <w:rsid w:val="00572CE4"/>
    <w:rsid w:val="00577416"/>
    <w:rsid w:val="00584610"/>
    <w:rsid w:val="00587454"/>
    <w:rsid w:val="005B3B0B"/>
    <w:rsid w:val="005C1C68"/>
    <w:rsid w:val="006175C1"/>
    <w:rsid w:val="00620AFE"/>
    <w:rsid w:val="00663B1C"/>
    <w:rsid w:val="00687771"/>
    <w:rsid w:val="006A3F6E"/>
    <w:rsid w:val="006C3E52"/>
    <w:rsid w:val="00723C23"/>
    <w:rsid w:val="0073511A"/>
    <w:rsid w:val="00741BBC"/>
    <w:rsid w:val="007C6357"/>
    <w:rsid w:val="007C7AFD"/>
    <w:rsid w:val="007F4B98"/>
    <w:rsid w:val="00804CB1"/>
    <w:rsid w:val="008122A3"/>
    <w:rsid w:val="00846743"/>
    <w:rsid w:val="0085522F"/>
    <w:rsid w:val="0087191D"/>
    <w:rsid w:val="008A7A4E"/>
    <w:rsid w:val="008B5EFC"/>
    <w:rsid w:val="008D25A8"/>
    <w:rsid w:val="008E71D2"/>
    <w:rsid w:val="009063B4"/>
    <w:rsid w:val="00916B32"/>
    <w:rsid w:val="00924663"/>
    <w:rsid w:val="009305E4"/>
    <w:rsid w:val="00931496"/>
    <w:rsid w:val="009622C4"/>
    <w:rsid w:val="00976E11"/>
    <w:rsid w:val="0098266D"/>
    <w:rsid w:val="0098324C"/>
    <w:rsid w:val="009F6BB3"/>
    <w:rsid w:val="00A4547D"/>
    <w:rsid w:val="00A46370"/>
    <w:rsid w:val="00A92380"/>
    <w:rsid w:val="00AF369D"/>
    <w:rsid w:val="00B068F8"/>
    <w:rsid w:val="00B32AB7"/>
    <w:rsid w:val="00B428CC"/>
    <w:rsid w:val="00BA58FA"/>
    <w:rsid w:val="00BB15B4"/>
    <w:rsid w:val="00BC7C42"/>
    <w:rsid w:val="00C07134"/>
    <w:rsid w:val="00C25C5D"/>
    <w:rsid w:val="00C271F6"/>
    <w:rsid w:val="00C43C9A"/>
    <w:rsid w:val="00CC521D"/>
    <w:rsid w:val="00D27B32"/>
    <w:rsid w:val="00D41FFA"/>
    <w:rsid w:val="00D4409D"/>
    <w:rsid w:val="00D46EBF"/>
    <w:rsid w:val="00D47B16"/>
    <w:rsid w:val="00D72F08"/>
    <w:rsid w:val="00D734C5"/>
    <w:rsid w:val="00D7371E"/>
    <w:rsid w:val="00DA52EB"/>
    <w:rsid w:val="00DA72D2"/>
    <w:rsid w:val="00DD1DBE"/>
    <w:rsid w:val="00DD512E"/>
    <w:rsid w:val="00DE42E7"/>
    <w:rsid w:val="00DE757A"/>
    <w:rsid w:val="00E20C6A"/>
    <w:rsid w:val="00E42688"/>
    <w:rsid w:val="00E574F4"/>
    <w:rsid w:val="00E80D25"/>
    <w:rsid w:val="00E828B9"/>
    <w:rsid w:val="00E92773"/>
    <w:rsid w:val="00E97823"/>
    <w:rsid w:val="00EC4923"/>
    <w:rsid w:val="00F14816"/>
    <w:rsid w:val="00F947DB"/>
    <w:rsid w:val="00F9720A"/>
    <w:rsid w:val="00FA796B"/>
    <w:rsid w:val="00FB6B67"/>
    <w:rsid w:val="00FC23EE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510F"/>
  <w15:docId w15:val="{6F040866-8A04-40B3-AD00-0247B568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FD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7A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kaioc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587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Links>
    <vt:vector size="12" baseType="variant">
      <vt:variant>
        <vt:i4>4784222</vt:i4>
      </vt:variant>
      <vt:variant>
        <vt:i4>6</vt:i4>
      </vt:variant>
      <vt:variant>
        <vt:i4>0</vt:i4>
      </vt:variant>
      <vt:variant>
        <vt:i4>5</vt:i4>
      </vt:variant>
      <vt:variant>
        <vt:lpwstr>http://www.lankaioc.com/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mailto:%20elamarantk@lankaioc.com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Ranketh Wijayarthna</dc:creator>
  <cp:lastModifiedBy>Buwaneka Abeysundera</cp:lastModifiedBy>
  <cp:revision>31</cp:revision>
  <cp:lastPrinted>2026-01-20T04:42:00Z</cp:lastPrinted>
  <dcterms:created xsi:type="dcterms:W3CDTF">2023-01-26T04:02:00Z</dcterms:created>
  <dcterms:modified xsi:type="dcterms:W3CDTF">2026-03-18T05:20:00Z</dcterms:modified>
</cp:coreProperties>
</file>